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A50877">
        <w:rPr>
          <w:rFonts w:asciiTheme="minorHAnsi" w:hAnsiTheme="minorHAnsi" w:cs="Arial"/>
          <w:b/>
          <w:sz w:val="36"/>
          <w:szCs w:val="36"/>
        </w:rPr>
        <w:t xml:space="preserve">profesní </w:t>
      </w:r>
      <w:r w:rsidRPr="00D618C1">
        <w:rPr>
          <w:rFonts w:asciiTheme="minorHAnsi" w:hAnsiTheme="minorHAnsi" w:cs="Arial"/>
          <w:b/>
          <w:sz w:val="36"/>
          <w:szCs w:val="36"/>
        </w:rPr>
        <w:t>způsobilosti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093A74" w:rsidRPr="00E22568" w:rsidRDefault="00C73AE5" w:rsidP="00C73A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73AE5">
              <w:rPr>
                <w:rFonts w:ascii="Arial" w:hAnsi="Arial" w:cs="Arial"/>
                <w:b/>
                <w:sz w:val="22"/>
                <w:szCs w:val="22"/>
              </w:rPr>
              <w:t xml:space="preserve">Projektová  dokumentace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pro  Hlavní  polní  cesty  HC7 </w:t>
            </w:r>
            <w:bookmarkStart w:id="0" w:name="_GoBack"/>
            <w:bookmarkEnd w:id="0"/>
            <w:r w:rsidRPr="00C73AE5">
              <w:rPr>
                <w:rFonts w:ascii="Arial" w:hAnsi="Arial" w:cs="Arial"/>
                <w:b/>
                <w:sz w:val="22"/>
                <w:szCs w:val="22"/>
              </w:rPr>
              <w:t>a HC28 v k.ú. Lešná, Hlavní polní cesty C12 v k.ú. Příluky a HC8 v k.ú. Vysoká u Valašského Meziříčí</w:t>
            </w:r>
          </w:p>
        </w:tc>
      </w:tr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093A74" w:rsidRPr="00BD0429" w:rsidRDefault="002A27A9" w:rsidP="00093A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SP4048</w:t>
            </w:r>
            <w:r w:rsidR="00C137FD" w:rsidRPr="00C137FD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/2020-525101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193729" w:rsidRDefault="00193729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193729" w:rsidRDefault="00193729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047BEC" w:rsidRDefault="0049035A" w:rsidP="00047BEC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047BE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Prohlašuji tímto čestně, že výše uvedený dodavatel splňuje profesní způsobilost, tj. že jde o dodavatele,</w:t>
      </w: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zapsán v obchodním rejstříku nebo jiné obdobné evidenci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Právní forma:………………..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Statutárním orgánem společnosti je: ……………………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Za společnost jedná a podepisuje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Doklad o oprávnění k podnikání:……………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…………</w:t>
      </w:r>
      <w:r w:rsidR="0049035A" w:rsidRPr="0049035A">
        <w:rPr>
          <w:rFonts w:ascii="Arial" w:hAnsi="Arial" w:cs="Arial"/>
          <w:highlight w:val="lightGray"/>
        </w:rPr>
        <w:t>(Postačuje předmět podnikání mající vztah k předmětu VZ)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………………</w:t>
      </w:r>
      <w:r w:rsidR="0049035A" w:rsidRPr="0049035A">
        <w:rPr>
          <w:rFonts w:ascii="Arial" w:hAnsi="Arial" w:cs="Arial"/>
          <w:highlight w:val="lightGray"/>
        </w:rPr>
        <w:t>(Postačuje obor mající vztah k předmětu VZ)</w:t>
      </w:r>
    </w:p>
    <w:p w:rsid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EA49B2" w:rsidRPr="00EA49B2" w:rsidRDefault="00EA49B2" w:rsidP="00EA49B2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49035A" w:rsidRPr="0049035A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903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r w:rsidRPr="0049035A">
        <w:rPr>
          <w:rFonts w:ascii="Arial" w:hAnsi="Arial" w:cs="Arial"/>
          <w:i/>
          <w:iCs/>
          <w:sz w:val="22"/>
          <w:szCs w:val="22"/>
        </w:rPr>
        <w:t>,</w:t>
      </w:r>
      <w:r w:rsidRPr="004903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903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C04348" w:rsidRDefault="00C04348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EA49B2" w:rsidRPr="0049035A" w:rsidRDefault="00EA49B2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9035A" w:rsidRPr="0049035A" w:rsidRDefault="0049035A" w:rsidP="0049035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9035A" w:rsidRPr="0049035A" w:rsidRDefault="0049035A" w:rsidP="00F27D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44095F" w:rsidRPr="00EA49B2" w:rsidRDefault="0049035A" w:rsidP="00F27DC4">
      <w:pPr>
        <w:pStyle w:val="Zkladntext21"/>
        <w:tabs>
          <w:tab w:val="left" w:pos="5580"/>
        </w:tabs>
        <w:ind w:left="5579" w:hanging="5579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oprávněné jednat jménem či za doda</w:t>
      </w:r>
      <w:r w:rsidRPr="00EA49B2">
        <w:rPr>
          <w:rFonts w:ascii="Arial" w:hAnsi="Arial" w:cs="Arial"/>
          <w:sz w:val="22"/>
          <w:szCs w:val="22"/>
        </w:rPr>
        <w:t>vatele</w:t>
      </w:r>
    </w:p>
    <w:sectPr w:rsidR="0044095F" w:rsidRPr="00EA49B2" w:rsidSect="00C52672">
      <w:footerReference w:type="default" r:id="rId8"/>
      <w:headerReference w:type="first" r:id="rId9"/>
      <w:footerReference w:type="first" r:id="rId10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E71" w:rsidRDefault="00217E71" w:rsidP="008E4AD5">
      <w:r>
        <w:separator/>
      </w:r>
    </w:p>
  </w:endnote>
  <w:endnote w:type="continuationSeparator" w:id="0">
    <w:p w:rsidR="00217E71" w:rsidRDefault="00217E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C04348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C73AE5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E71" w:rsidRDefault="00217E71" w:rsidP="008E4AD5">
      <w:r>
        <w:separator/>
      </w:r>
    </w:p>
  </w:footnote>
  <w:footnote w:type="continuationSeparator" w:id="0">
    <w:p w:rsidR="00217E71" w:rsidRDefault="00217E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C73AE5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C51B7">
      <w:rPr>
        <w:rFonts w:ascii="Arial" w:hAnsi="Arial" w:cs="Arial"/>
        <w:sz w:val="22"/>
        <w:szCs w:val="22"/>
      </w:rPr>
      <w:t>3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063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BEC"/>
    <w:rsid w:val="00054DB2"/>
    <w:rsid w:val="00063699"/>
    <w:rsid w:val="00074E6E"/>
    <w:rsid w:val="0008533B"/>
    <w:rsid w:val="00093A74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3729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265"/>
    <w:rsid w:val="001F2B19"/>
    <w:rsid w:val="001F3280"/>
    <w:rsid w:val="002003AB"/>
    <w:rsid w:val="00201F78"/>
    <w:rsid w:val="00205320"/>
    <w:rsid w:val="00210C55"/>
    <w:rsid w:val="00211FE6"/>
    <w:rsid w:val="00213DEF"/>
    <w:rsid w:val="00215A69"/>
    <w:rsid w:val="00216361"/>
    <w:rsid w:val="002177BB"/>
    <w:rsid w:val="00217E71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27A9"/>
    <w:rsid w:val="002A5582"/>
    <w:rsid w:val="002A5F38"/>
    <w:rsid w:val="002B05F4"/>
    <w:rsid w:val="002B0A45"/>
    <w:rsid w:val="002B7B28"/>
    <w:rsid w:val="002C2C44"/>
    <w:rsid w:val="002C3B7E"/>
    <w:rsid w:val="002C51B7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2D34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4FA9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78A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9E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5F4"/>
    <w:rsid w:val="008C1B95"/>
    <w:rsid w:val="008C7664"/>
    <w:rsid w:val="008C76CD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696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0F06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C05"/>
    <w:rsid w:val="00BD13B2"/>
    <w:rsid w:val="00BD2484"/>
    <w:rsid w:val="00BD4E25"/>
    <w:rsid w:val="00BD6F96"/>
    <w:rsid w:val="00BE19F1"/>
    <w:rsid w:val="00BE6AF3"/>
    <w:rsid w:val="00BF780F"/>
    <w:rsid w:val="00C025D5"/>
    <w:rsid w:val="00C04348"/>
    <w:rsid w:val="00C05E97"/>
    <w:rsid w:val="00C1078D"/>
    <w:rsid w:val="00C137F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AE5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380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2568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9B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94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DC4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349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6665A-864E-4411-9E94-464779F3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2020-03-16T11:58:00Z</dcterms:created>
  <dcterms:modified xsi:type="dcterms:W3CDTF">2020-04-07T09:13:00Z</dcterms:modified>
</cp:coreProperties>
</file>